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1BA" w:rsidRDefault="00B35AA2">
      <w:pPr>
        <w:jc w:val="center"/>
        <w:rPr>
          <w:b/>
          <w:sz w:val="36"/>
          <w:szCs w:val="36"/>
        </w:rPr>
      </w:pPr>
      <w:bookmarkStart w:id="0" w:name="_GoBack"/>
      <w:bookmarkEnd w:id="0"/>
      <w:r>
        <w:rPr>
          <w:b/>
          <w:sz w:val="36"/>
          <w:szCs w:val="36"/>
        </w:rPr>
        <w:t>Enfield Middle S.T.E.A.M. Academy</w:t>
      </w:r>
    </w:p>
    <w:p w:rsidR="00C331BA" w:rsidRDefault="00C331BA">
      <w:pPr>
        <w:jc w:val="center"/>
        <w:rPr>
          <w:b/>
          <w:sz w:val="36"/>
          <w:szCs w:val="36"/>
        </w:rPr>
      </w:pPr>
    </w:p>
    <w:p w:rsidR="00C331BA" w:rsidRDefault="00B35AA2">
      <w:pPr>
        <w:jc w:val="center"/>
        <w:rPr>
          <w:b/>
          <w:sz w:val="36"/>
          <w:szCs w:val="36"/>
        </w:rPr>
      </w:pPr>
      <w:r>
        <w:rPr>
          <w:b/>
          <w:noProof/>
          <w:sz w:val="36"/>
          <w:szCs w:val="36"/>
        </w:rPr>
        <w:drawing>
          <wp:inline distT="114300" distB="114300" distL="114300" distR="114300">
            <wp:extent cx="2798500" cy="27860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798500" cy="2786063"/>
                    </a:xfrm>
                    <a:prstGeom prst="rect">
                      <a:avLst/>
                    </a:prstGeom>
                    <a:ln/>
                  </pic:spPr>
                </pic:pic>
              </a:graphicData>
            </a:graphic>
          </wp:inline>
        </w:drawing>
      </w:r>
    </w:p>
    <w:p w:rsidR="00C331BA" w:rsidRDefault="00C331BA">
      <w:pPr>
        <w:rPr>
          <w:b/>
          <w:sz w:val="36"/>
          <w:szCs w:val="36"/>
        </w:rPr>
      </w:pPr>
    </w:p>
    <w:p w:rsidR="00C331BA" w:rsidRDefault="00C331BA">
      <w:pPr>
        <w:jc w:val="center"/>
        <w:rPr>
          <w:b/>
          <w:sz w:val="36"/>
          <w:szCs w:val="36"/>
        </w:rPr>
      </w:pPr>
    </w:p>
    <w:p w:rsidR="00C331BA" w:rsidRDefault="00C331BA">
      <w:pPr>
        <w:jc w:val="center"/>
        <w:rPr>
          <w:b/>
          <w:sz w:val="36"/>
          <w:szCs w:val="36"/>
        </w:rPr>
      </w:pPr>
    </w:p>
    <w:p w:rsidR="00C331BA" w:rsidRDefault="00B35AA2">
      <w:pPr>
        <w:jc w:val="center"/>
        <w:rPr>
          <w:rFonts w:ascii="Mongolian Baiti" w:eastAsia="Mongolian Baiti" w:hAnsi="Mongolian Baiti" w:cs="Mongolian Baiti"/>
          <w:b/>
          <w:sz w:val="36"/>
          <w:szCs w:val="36"/>
        </w:rPr>
      </w:pPr>
      <w:bookmarkStart w:id="1" w:name="_gjdgxs" w:colFirst="0" w:colLast="0"/>
      <w:bookmarkEnd w:id="1"/>
      <w:r>
        <w:rPr>
          <w:rFonts w:ascii="Mongolian Baiti" w:eastAsia="Mongolian Baiti" w:hAnsi="Mongolian Baiti" w:cs="Mongolian Baiti"/>
          <w:b/>
          <w:sz w:val="36"/>
          <w:szCs w:val="36"/>
        </w:rPr>
        <w:t>7</w:t>
      </w:r>
      <w:r>
        <w:rPr>
          <w:rFonts w:ascii="Mongolian Baiti" w:eastAsia="Mongolian Baiti" w:hAnsi="Mongolian Baiti" w:cs="Mongolian Baiti"/>
          <w:b/>
          <w:sz w:val="36"/>
          <w:szCs w:val="36"/>
          <w:vertAlign w:val="superscript"/>
        </w:rPr>
        <w:t>th</w:t>
      </w:r>
      <w:r>
        <w:rPr>
          <w:rFonts w:ascii="Mongolian Baiti" w:eastAsia="Mongolian Baiti" w:hAnsi="Mongolian Baiti" w:cs="Mongolian Baiti"/>
          <w:b/>
          <w:sz w:val="36"/>
          <w:szCs w:val="36"/>
        </w:rPr>
        <w:t xml:space="preserve"> Grade English Language Arts</w:t>
      </w:r>
    </w:p>
    <w:p w:rsidR="00C331BA" w:rsidRDefault="00C331BA">
      <w:pPr>
        <w:jc w:val="center"/>
        <w:rPr>
          <w:rFonts w:ascii="Mongolian Baiti" w:eastAsia="Mongolian Baiti" w:hAnsi="Mongolian Baiti" w:cs="Mongolian Baiti"/>
          <w:b/>
          <w:sz w:val="36"/>
          <w:szCs w:val="36"/>
        </w:rPr>
      </w:pPr>
    </w:p>
    <w:p w:rsidR="00C331BA" w:rsidRDefault="00C331BA">
      <w:pPr>
        <w:jc w:val="center"/>
        <w:rPr>
          <w:rFonts w:ascii="Mongolian Baiti" w:eastAsia="Mongolian Baiti" w:hAnsi="Mongolian Baiti" w:cs="Mongolian Baiti"/>
          <w:b/>
          <w:sz w:val="36"/>
          <w:szCs w:val="36"/>
        </w:rPr>
      </w:pPr>
    </w:p>
    <w:p w:rsidR="00C331BA" w:rsidRDefault="00C331BA">
      <w:pPr>
        <w:jc w:val="center"/>
        <w:rPr>
          <w:rFonts w:ascii="Mongolian Baiti" w:eastAsia="Mongolian Baiti" w:hAnsi="Mongolian Baiti" w:cs="Mongolian Baiti"/>
          <w:b/>
          <w:sz w:val="36"/>
          <w:szCs w:val="36"/>
        </w:rPr>
      </w:pPr>
    </w:p>
    <w:p w:rsidR="00C331BA" w:rsidRDefault="00C331BA">
      <w:pPr>
        <w:jc w:val="center"/>
        <w:rPr>
          <w:rFonts w:ascii="Mongolian Baiti" w:eastAsia="Mongolian Baiti" w:hAnsi="Mongolian Baiti" w:cs="Mongolian Baiti"/>
          <w:b/>
          <w:sz w:val="36"/>
          <w:szCs w:val="36"/>
        </w:rPr>
      </w:pPr>
    </w:p>
    <w:p w:rsidR="00C331BA" w:rsidRDefault="00C331BA">
      <w:pPr>
        <w:jc w:val="center"/>
        <w:rPr>
          <w:rFonts w:ascii="Mongolian Baiti" w:eastAsia="Mongolian Baiti" w:hAnsi="Mongolian Baiti" w:cs="Mongolian Baiti"/>
          <w:b/>
          <w:sz w:val="36"/>
          <w:szCs w:val="36"/>
        </w:rPr>
      </w:pPr>
    </w:p>
    <w:p w:rsidR="00C331BA" w:rsidRDefault="00C331BA">
      <w:pPr>
        <w:jc w:val="center"/>
        <w:rPr>
          <w:rFonts w:ascii="Mongolian Baiti" w:eastAsia="Mongolian Baiti" w:hAnsi="Mongolian Baiti" w:cs="Mongolian Baiti"/>
          <w:b/>
          <w:sz w:val="36"/>
          <w:szCs w:val="36"/>
        </w:rPr>
      </w:pPr>
    </w:p>
    <w:p w:rsidR="00C331BA" w:rsidRDefault="00C331BA">
      <w:pPr>
        <w:jc w:val="center"/>
        <w:rPr>
          <w:rFonts w:ascii="Mongolian Baiti" w:eastAsia="Mongolian Baiti" w:hAnsi="Mongolian Baiti" w:cs="Mongolian Baiti"/>
          <w:b/>
          <w:sz w:val="36"/>
          <w:szCs w:val="36"/>
        </w:rPr>
      </w:pPr>
    </w:p>
    <w:p w:rsidR="00C331BA" w:rsidRDefault="00B35AA2">
      <w:pPr>
        <w:spacing w:before="240" w:after="240"/>
        <w:jc w:val="center"/>
        <w:rPr>
          <w:sz w:val="24"/>
          <w:szCs w:val="24"/>
        </w:rPr>
      </w:pPr>
      <w:r>
        <w:rPr>
          <w:sz w:val="24"/>
          <w:szCs w:val="24"/>
        </w:rPr>
        <w:lastRenderedPageBreak/>
        <w:t>Welcome to your 2020/21 English Language Arts Class!</w:t>
      </w:r>
    </w:p>
    <w:p w:rsidR="00C331BA" w:rsidRDefault="00B35AA2">
      <w:pPr>
        <w:spacing w:before="240" w:after="240"/>
        <w:jc w:val="center"/>
        <w:rPr>
          <w:sz w:val="24"/>
          <w:szCs w:val="24"/>
        </w:rPr>
      </w:pPr>
      <w:r>
        <w:rPr>
          <w:sz w:val="24"/>
          <w:szCs w:val="24"/>
        </w:rPr>
        <w:t xml:space="preserve"> </w:t>
      </w:r>
    </w:p>
    <w:p w:rsidR="00C331BA" w:rsidRDefault="00B35AA2">
      <w:pPr>
        <w:spacing w:before="240" w:after="240"/>
        <w:rPr>
          <w:b/>
          <w:sz w:val="24"/>
          <w:szCs w:val="24"/>
        </w:rPr>
      </w:pPr>
      <w:r>
        <w:rPr>
          <w:b/>
          <w:sz w:val="24"/>
          <w:szCs w:val="24"/>
        </w:rPr>
        <w:t xml:space="preserve">Course Description: </w:t>
      </w:r>
      <w:r>
        <w:rPr>
          <w:sz w:val="24"/>
          <w:szCs w:val="24"/>
        </w:rPr>
        <w:t>Seventh Grade English/Language Arts (ELA) focuses on both reading and writing. Various forms of literature and informational text are explored to help students understand the various genres of writing. Students will keep a writing portfolio for ongoing work and will produce various pieces of writing. Close reading for understanding of complex texts is practiced. Students will produce several artifacts using various media including PowerPoint, posters, and brochures.</w:t>
      </w:r>
    </w:p>
    <w:p w:rsidR="00C331BA" w:rsidRDefault="00B35AA2">
      <w:pPr>
        <w:spacing w:before="240" w:after="240"/>
        <w:rPr>
          <w:b/>
          <w:color w:val="1155CC"/>
          <w:sz w:val="24"/>
          <w:szCs w:val="24"/>
          <w:u w:val="single"/>
        </w:rPr>
      </w:pPr>
      <w:r>
        <w:rPr>
          <w:sz w:val="24"/>
          <w:szCs w:val="24"/>
        </w:rPr>
        <w:t>In an effort to continue familiarizing you with the new common core standards for language arts this year adopted by at least forty-three of the fifty states, classroom instruction will continue to vary from the past traditional methods. If you have internet access, you may view these standards at:</w:t>
      </w:r>
      <w:hyperlink r:id="rId8">
        <w:r>
          <w:rPr>
            <w:sz w:val="24"/>
            <w:szCs w:val="24"/>
          </w:rPr>
          <w:t xml:space="preserve"> </w:t>
        </w:r>
      </w:hyperlink>
      <w:hyperlink r:id="rId9">
        <w:r>
          <w:rPr>
            <w:b/>
            <w:color w:val="1155CC"/>
            <w:sz w:val="24"/>
            <w:szCs w:val="24"/>
            <w:u w:val="single"/>
          </w:rPr>
          <w:t>https://tinyurl.com/what2learn7th</w:t>
        </w:r>
      </w:hyperlink>
    </w:p>
    <w:p w:rsidR="00C331BA" w:rsidRDefault="00B35AA2">
      <w:pPr>
        <w:spacing w:after="0" w:line="240" w:lineRule="auto"/>
        <w:rPr>
          <w:b/>
          <w:sz w:val="24"/>
          <w:szCs w:val="24"/>
        </w:rPr>
      </w:pPr>
      <w:r>
        <w:rPr>
          <w:b/>
          <w:sz w:val="24"/>
          <w:szCs w:val="24"/>
        </w:rPr>
        <w:t xml:space="preserve"> </w:t>
      </w:r>
    </w:p>
    <w:p w:rsidR="00C331BA" w:rsidRDefault="00B35AA2">
      <w:pPr>
        <w:keepLines/>
        <w:spacing w:after="0" w:line="240" w:lineRule="auto"/>
        <w:rPr>
          <w:b/>
          <w:sz w:val="24"/>
          <w:szCs w:val="24"/>
        </w:rPr>
      </w:pPr>
      <w:r>
        <w:rPr>
          <w:b/>
          <w:sz w:val="24"/>
          <w:szCs w:val="24"/>
          <w:u w:val="single"/>
        </w:rPr>
        <w:t>If you choose to break a rule</w:t>
      </w:r>
      <w:r>
        <w:rPr>
          <w:b/>
          <w:sz w:val="24"/>
          <w:szCs w:val="24"/>
        </w:rPr>
        <w:t>:</w:t>
      </w:r>
    </w:p>
    <w:p w:rsidR="00C331BA" w:rsidRDefault="00B35AA2">
      <w:pPr>
        <w:keepLines/>
        <w:spacing w:after="0" w:line="240" w:lineRule="auto"/>
        <w:rPr>
          <w:sz w:val="24"/>
          <w:szCs w:val="24"/>
        </w:rPr>
      </w:pPr>
      <w:r>
        <w:rPr>
          <w:b/>
          <w:sz w:val="24"/>
          <w:szCs w:val="24"/>
        </w:rPr>
        <w:t>1.</w:t>
      </w:r>
      <w:r>
        <w:rPr>
          <w:sz w:val="14"/>
          <w:szCs w:val="14"/>
        </w:rPr>
        <w:t xml:space="preserve">      </w:t>
      </w:r>
      <w:r>
        <w:rPr>
          <w:b/>
          <w:sz w:val="24"/>
          <w:szCs w:val="24"/>
        </w:rPr>
        <w:t>First time:</w:t>
      </w:r>
      <w:r>
        <w:rPr>
          <w:sz w:val="24"/>
          <w:szCs w:val="24"/>
        </w:rPr>
        <w:t xml:space="preserve"> Verbal warning</w:t>
      </w:r>
    </w:p>
    <w:p w:rsidR="00C331BA" w:rsidRDefault="00B35AA2">
      <w:pPr>
        <w:keepLines/>
        <w:spacing w:after="0" w:line="240" w:lineRule="auto"/>
        <w:rPr>
          <w:sz w:val="24"/>
          <w:szCs w:val="24"/>
        </w:rPr>
      </w:pPr>
      <w:r>
        <w:rPr>
          <w:b/>
          <w:sz w:val="24"/>
          <w:szCs w:val="24"/>
        </w:rPr>
        <w:t>2.</w:t>
      </w:r>
      <w:r>
        <w:rPr>
          <w:sz w:val="14"/>
          <w:szCs w:val="14"/>
        </w:rPr>
        <w:t xml:space="preserve">      </w:t>
      </w:r>
      <w:r>
        <w:rPr>
          <w:b/>
          <w:sz w:val="24"/>
          <w:szCs w:val="24"/>
        </w:rPr>
        <w:t xml:space="preserve">Second time: </w:t>
      </w:r>
      <w:r>
        <w:rPr>
          <w:sz w:val="24"/>
          <w:szCs w:val="24"/>
        </w:rPr>
        <w:t>Contact parent/guardian</w:t>
      </w:r>
    </w:p>
    <w:p w:rsidR="00C331BA" w:rsidRDefault="00B35AA2">
      <w:pPr>
        <w:keepLines/>
        <w:spacing w:after="0" w:line="240" w:lineRule="auto"/>
        <w:rPr>
          <w:sz w:val="24"/>
          <w:szCs w:val="24"/>
        </w:rPr>
      </w:pPr>
      <w:r>
        <w:rPr>
          <w:b/>
          <w:sz w:val="24"/>
          <w:szCs w:val="24"/>
        </w:rPr>
        <w:t>3.</w:t>
      </w:r>
      <w:r>
        <w:rPr>
          <w:sz w:val="14"/>
          <w:szCs w:val="14"/>
        </w:rPr>
        <w:t xml:space="preserve">      </w:t>
      </w:r>
      <w:r>
        <w:rPr>
          <w:b/>
          <w:sz w:val="24"/>
          <w:szCs w:val="24"/>
        </w:rPr>
        <w:t xml:space="preserve">Third time: </w:t>
      </w:r>
      <w:r>
        <w:rPr>
          <w:sz w:val="24"/>
          <w:szCs w:val="24"/>
        </w:rPr>
        <w:t>Student/Parent/Teacher (team) conference</w:t>
      </w:r>
    </w:p>
    <w:p w:rsidR="00C331BA" w:rsidRDefault="00B35AA2">
      <w:pPr>
        <w:keepLines/>
        <w:spacing w:after="0" w:line="240" w:lineRule="auto"/>
        <w:rPr>
          <w:sz w:val="24"/>
          <w:szCs w:val="24"/>
        </w:rPr>
      </w:pPr>
      <w:r>
        <w:rPr>
          <w:b/>
          <w:sz w:val="24"/>
          <w:szCs w:val="24"/>
        </w:rPr>
        <w:t>4.</w:t>
      </w:r>
      <w:r>
        <w:rPr>
          <w:sz w:val="14"/>
          <w:szCs w:val="14"/>
        </w:rPr>
        <w:t xml:space="preserve">      </w:t>
      </w:r>
      <w:r>
        <w:rPr>
          <w:b/>
          <w:sz w:val="24"/>
          <w:szCs w:val="24"/>
        </w:rPr>
        <w:t xml:space="preserve">Fourth time: </w:t>
      </w:r>
      <w:r>
        <w:rPr>
          <w:sz w:val="24"/>
          <w:szCs w:val="24"/>
        </w:rPr>
        <w:t>Office Referral</w:t>
      </w:r>
    </w:p>
    <w:p w:rsidR="00C331BA" w:rsidRDefault="00C331BA">
      <w:pPr>
        <w:keepLines/>
        <w:spacing w:after="0" w:line="240" w:lineRule="auto"/>
        <w:rPr>
          <w:sz w:val="24"/>
          <w:szCs w:val="24"/>
        </w:rPr>
      </w:pPr>
    </w:p>
    <w:p w:rsidR="00C331BA" w:rsidRDefault="00B35AA2">
      <w:pPr>
        <w:spacing w:before="240" w:after="240"/>
        <w:rPr>
          <w:b/>
          <w:sz w:val="24"/>
          <w:szCs w:val="24"/>
          <w:u w:val="single"/>
        </w:rPr>
      </w:pPr>
      <w:r>
        <w:rPr>
          <w:b/>
          <w:sz w:val="24"/>
          <w:szCs w:val="24"/>
          <w:u w:val="single"/>
        </w:rPr>
        <w:t>Classroom Procedures/Expectations</w:t>
      </w:r>
    </w:p>
    <w:p w:rsidR="00C331BA" w:rsidRDefault="00B35AA2">
      <w:pPr>
        <w:spacing w:before="240" w:after="240"/>
        <w:rPr>
          <w:sz w:val="24"/>
          <w:szCs w:val="24"/>
        </w:rPr>
      </w:pPr>
      <w:r>
        <w:rPr>
          <w:sz w:val="24"/>
          <w:szCs w:val="24"/>
        </w:rPr>
        <w:t>1.</w:t>
      </w:r>
      <w:r>
        <w:rPr>
          <w:sz w:val="14"/>
          <w:szCs w:val="14"/>
        </w:rPr>
        <w:t xml:space="preserve">  </w:t>
      </w:r>
      <w:r>
        <w:rPr>
          <w:sz w:val="14"/>
          <w:szCs w:val="14"/>
        </w:rPr>
        <w:tab/>
      </w:r>
      <w:r>
        <w:rPr>
          <w:sz w:val="24"/>
          <w:szCs w:val="24"/>
        </w:rPr>
        <w:t>Starting August 17, 2020 you will be required to bring all of the following to class: Flash Drive, 5 subject Notebook, Pencils/Pens (blue/black ink), and Highlighters (3 different colors).</w:t>
      </w:r>
    </w:p>
    <w:p w:rsidR="00C331BA" w:rsidRDefault="00B35AA2">
      <w:pPr>
        <w:spacing w:before="240" w:after="240"/>
        <w:rPr>
          <w:sz w:val="24"/>
          <w:szCs w:val="24"/>
        </w:rPr>
      </w:pPr>
      <w:r>
        <w:rPr>
          <w:sz w:val="24"/>
          <w:szCs w:val="24"/>
        </w:rPr>
        <w:t xml:space="preserve"> 2.</w:t>
      </w:r>
      <w:r>
        <w:rPr>
          <w:sz w:val="14"/>
          <w:szCs w:val="14"/>
        </w:rPr>
        <w:t xml:space="preserve">  </w:t>
      </w:r>
      <w:r>
        <w:rPr>
          <w:sz w:val="14"/>
          <w:szCs w:val="14"/>
        </w:rPr>
        <w:tab/>
      </w:r>
      <w:r>
        <w:rPr>
          <w:sz w:val="24"/>
          <w:szCs w:val="24"/>
        </w:rPr>
        <w:t>Upon entering the classroom, you are to complete the Do Now unless it is given to you at the door upon entering. Come into the classroom, have a seat in your assigned seat, and begin the assigned task with your mouth closed. Once you have completed the Do Now, you are to read silently at your seat until the teacher is ready to present the daily lesson.</w:t>
      </w:r>
    </w:p>
    <w:p w:rsidR="00C331BA" w:rsidRDefault="00B35AA2">
      <w:pPr>
        <w:spacing w:before="240" w:after="240"/>
        <w:rPr>
          <w:sz w:val="24"/>
          <w:szCs w:val="24"/>
        </w:rPr>
      </w:pPr>
      <w:r>
        <w:rPr>
          <w:sz w:val="24"/>
          <w:szCs w:val="24"/>
        </w:rPr>
        <w:t>3.</w:t>
      </w:r>
      <w:r>
        <w:rPr>
          <w:sz w:val="14"/>
          <w:szCs w:val="14"/>
        </w:rPr>
        <w:t xml:space="preserve">  </w:t>
      </w:r>
      <w:r>
        <w:rPr>
          <w:sz w:val="14"/>
          <w:szCs w:val="14"/>
        </w:rPr>
        <w:tab/>
      </w:r>
      <w:r>
        <w:rPr>
          <w:sz w:val="24"/>
          <w:szCs w:val="24"/>
        </w:rPr>
        <w:t>Cellphones are not permitted in class. The first time a student is caught with a cellphone out for any reason, I will ask the student to put the cellphone away. If the student is caught with a cellphone the second time, the teacher will confiscate the cellphone and hold onto the cellphone until the end of class. The third time a student is caught with a cellphone out for any reason, the teacher will then confiscate the phone and hold onto the it until the end of the school day at 3:30 p.m. A parent will be contacted in regards to this matter. If a cellphone is confiscated from a student for a fourth time for any reason, the student must turn the cellphone in to the teacher and the teacher will then turn the phone into the principal.</w:t>
      </w:r>
    </w:p>
    <w:p w:rsidR="00C331BA" w:rsidRDefault="00B35AA2">
      <w:pPr>
        <w:numPr>
          <w:ilvl w:val="0"/>
          <w:numId w:val="2"/>
        </w:numPr>
        <w:spacing w:before="240" w:after="240"/>
      </w:pPr>
      <w:r>
        <w:rPr>
          <w:sz w:val="24"/>
          <w:szCs w:val="24"/>
        </w:rPr>
        <w:lastRenderedPageBreak/>
        <w:t xml:space="preserve"> </w:t>
      </w:r>
      <w:r>
        <w:rPr>
          <w:rFonts w:ascii="Times New Roman" w:eastAsia="Times New Roman" w:hAnsi="Times New Roman" w:cs="Times New Roman"/>
          <w:sz w:val="14"/>
          <w:szCs w:val="14"/>
        </w:rPr>
        <w:t xml:space="preserve">  </w:t>
      </w:r>
      <w:r>
        <w:rPr>
          <w:sz w:val="24"/>
          <w:szCs w:val="24"/>
        </w:rPr>
        <w:t xml:space="preserve">Please remind your child that if I ask for the cellphone because the student did not follow the cellphone policy, to please be respectful and hand over the cellphone without commentary (any verbal language) or an attitude. If the student would like to discuss the matter, they must follow the rules as outlined and then </w:t>
      </w:r>
      <w:r>
        <w:rPr>
          <w:b/>
          <w:sz w:val="24"/>
          <w:szCs w:val="24"/>
        </w:rPr>
        <w:t>politely</w:t>
      </w:r>
      <w:r>
        <w:rPr>
          <w:sz w:val="24"/>
          <w:szCs w:val="24"/>
        </w:rPr>
        <w:t xml:space="preserve"> ask if he/she may speak to the teacher at an appropriate time concerning this matter.</w:t>
      </w:r>
    </w:p>
    <w:p w:rsidR="00C331BA" w:rsidRDefault="00B35AA2">
      <w:pPr>
        <w:spacing w:before="240" w:after="240"/>
        <w:rPr>
          <w:sz w:val="24"/>
          <w:szCs w:val="24"/>
        </w:rPr>
      </w:pPr>
      <w:r>
        <w:rPr>
          <w:sz w:val="24"/>
          <w:szCs w:val="24"/>
        </w:rPr>
        <w:t xml:space="preserve"> 4.</w:t>
      </w:r>
      <w:r>
        <w:rPr>
          <w:sz w:val="14"/>
          <w:szCs w:val="14"/>
        </w:rPr>
        <w:t xml:space="preserve">  </w:t>
      </w:r>
      <w:r>
        <w:rPr>
          <w:sz w:val="14"/>
          <w:szCs w:val="14"/>
        </w:rPr>
        <w:tab/>
      </w:r>
      <w:r>
        <w:rPr>
          <w:sz w:val="24"/>
          <w:szCs w:val="24"/>
        </w:rPr>
        <w:t>When you are absent, YOU are responsible for all work that was missed.</w:t>
      </w:r>
    </w:p>
    <w:p w:rsidR="00C331BA" w:rsidRDefault="00B35AA2">
      <w:pPr>
        <w:numPr>
          <w:ilvl w:val="0"/>
          <w:numId w:val="1"/>
        </w:numPr>
        <w:spacing w:before="240" w:after="0"/>
      </w:pPr>
      <w:r>
        <w:rPr>
          <w:rFonts w:ascii="Times New Roman" w:eastAsia="Times New Roman" w:hAnsi="Times New Roman" w:cs="Times New Roman"/>
          <w:sz w:val="14"/>
          <w:szCs w:val="14"/>
        </w:rPr>
        <w:t xml:space="preserve">      </w:t>
      </w:r>
      <w:r>
        <w:rPr>
          <w:sz w:val="24"/>
          <w:szCs w:val="24"/>
        </w:rPr>
        <w:t>Any work that you miss due to an absence will be found in the assignment section (online). If for any reason you see or have a problem, you must see me for help or answers. I cannot read your mind so you must find me.</w:t>
      </w:r>
    </w:p>
    <w:p w:rsidR="00C331BA" w:rsidRDefault="00B35AA2">
      <w:pPr>
        <w:numPr>
          <w:ilvl w:val="0"/>
          <w:numId w:val="1"/>
        </w:numPr>
        <w:spacing w:after="0"/>
      </w:pPr>
      <w:r>
        <w:rPr>
          <w:rFonts w:ascii="Times New Roman" w:eastAsia="Times New Roman" w:hAnsi="Times New Roman" w:cs="Times New Roman"/>
          <w:sz w:val="14"/>
          <w:szCs w:val="14"/>
        </w:rPr>
        <w:t xml:space="preserve">      </w:t>
      </w:r>
      <w:r>
        <w:rPr>
          <w:sz w:val="24"/>
          <w:szCs w:val="24"/>
        </w:rPr>
        <w:t>If a presentation was done, you must ask for notes from a peer and if online (check the assignment section). You may also ask for a print out of the slideshow, if available.</w:t>
      </w:r>
    </w:p>
    <w:p w:rsidR="00C331BA" w:rsidRDefault="00B35AA2">
      <w:pPr>
        <w:numPr>
          <w:ilvl w:val="0"/>
          <w:numId w:val="1"/>
        </w:numPr>
        <w:spacing w:after="240"/>
      </w:pPr>
      <w:r>
        <w:rPr>
          <w:rFonts w:ascii="Times New Roman" w:eastAsia="Times New Roman" w:hAnsi="Times New Roman" w:cs="Times New Roman"/>
          <w:sz w:val="14"/>
          <w:szCs w:val="14"/>
        </w:rPr>
        <w:t xml:space="preserve">      </w:t>
      </w:r>
      <w:r>
        <w:rPr>
          <w:sz w:val="24"/>
          <w:szCs w:val="24"/>
        </w:rPr>
        <w:t>Tests and quizzes not made up within a week due to an absence will be given a “0.”</w:t>
      </w:r>
    </w:p>
    <w:p w:rsidR="00C331BA" w:rsidRDefault="00B35AA2">
      <w:pPr>
        <w:spacing w:before="240" w:after="240"/>
        <w:rPr>
          <w:b/>
          <w:sz w:val="24"/>
          <w:szCs w:val="24"/>
        </w:rPr>
      </w:pPr>
      <w:r>
        <w:rPr>
          <w:sz w:val="24"/>
          <w:szCs w:val="24"/>
        </w:rPr>
        <w:t>5.</w:t>
      </w:r>
      <w:r>
        <w:rPr>
          <w:sz w:val="14"/>
          <w:szCs w:val="14"/>
        </w:rPr>
        <w:t xml:space="preserve">  </w:t>
      </w:r>
      <w:r>
        <w:rPr>
          <w:sz w:val="14"/>
          <w:szCs w:val="14"/>
        </w:rPr>
        <w:tab/>
      </w:r>
      <w:r>
        <w:rPr>
          <w:sz w:val="24"/>
          <w:szCs w:val="24"/>
        </w:rPr>
        <w:t xml:space="preserve">Students will only be allowed </w:t>
      </w:r>
      <w:r>
        <w:rPr>
          <w:b/>
          <w:sz w:val="24"/>
          <w:szCs w:val="24"/>
        </w:rPr>
        <w:t>two bathroom</w:t>
      </w:r>
      <w:r>
        <w:rPr>
          <w:sz w:val="24"/>
          <w:szCs w:val="24"/>
        </w:rPr>
        <w:t xml:space="preserve"> privileges </w:t>
      </w:r>
      <w:r>
        <w:rPr>
          <w:b/>
          <w:sz w:val="24"/>
          <w:szCs w:val="24"/>
        </w:rPr>
        <w:t>per nine weeks</w:t>
      </w:r>
      <w:r>
        <w:rPr>
          <w:sz w:val="24"/>
          <w:szCs w:val="24"/>
        </w:rPr>
        <w:t xml:space="preserve"> in my classroom. </w:t>
      </w:r>
      <w:r>
        <w:rPr>
          <w:b/>
          <w:sz w:val="24"/>
          <w:szCs w:val="24"/>
        </w:rPr>
        <w:t xml:space="preserve">A pass </w:t>
      </w:r>
      <w:r>
        <w:rPr>
          <w:sz w:val="24"/>
          <w:szCs w:val="24"/>
        </w:rPr>
        <w:t xml:space="preserve">must be used in order to utilize the restroom. Students are highly encouraged to use the restroom during the change of classes. </w:t>
      </w:r>
      <w:r>
        <w:rPr>
          <w:b/>
          <w:sz w:val="24"/>
          <w:szCs w:val="24"/>
        </w:rPr>
        <w:t>Please be mindful of the tardy policy.</w:t>
      </w:r>
    </w:p>
    <w:p w:rsidR="00C331BA" w:rsidRDefault="00B35AA2">
      <w:pPr>
        <w:spacing w:before="240" w:after="240"/>
        <w:rPr>
          <w:b/>
          <w:sz w:val="24"/>
          <w:szCs w:val="24"/>
        </w:rPr>
      </w:pPr>
      <w:r>
        <w:rPr>
          <w:sz w:val="24"/>
          <w:szCs w:val="24"/>
        </w:rPr>
        <w:t xml:space="preserve"> 6.</w:t>
      </w:r>
      <w:r>
        <w:rPr>
          <w:sz w:val="14"/>
          <w:szCs w:val="14"/>
        </w:rPr>
        <w:t xml:space="preserve">  </w:t>
      </w:r>
      <w:r>
        <w:rPr>
          <w:sz w:val="14"/>
          <w:szCs w:val="14"/>
        </w:rPr>
        <w:tab/>
      </w:r>
      <w:r>
        <w:rPr>
          <w:sz w:val="24"/>
          <w:szCs w:val="24"/>
        </w:rPr>
        <w:t xml:space="preserve">The bell reminds the teacher that you have other classes to attend. It is not a sign for you to leave the room before you are dismissed. </w:t>
      </w:r>
      <w:r>
        <w:rPr>
          <w:b/>
          <w:sz w:val="24"/>
          <w:szCs w:val="24"/>
        </w:rPr>
        <w:t>The bell does not dismiss you</w:t>
      </w:r>
      <w:proofErr w:type="gramStart"/>
      <w:r>
        <w:rPr>
          <w:b/>
          <w:sz w:val="24"/>
          <w:szCs w:val="24"/>
        </w:rPr>
        <w:t>….I</w:t>
      </w:r>
      <w:proofErr w:type="gramEnd"/>
      <w:r>
        <w:rPr>
          <w:b/>
          <w:sz w:val="24"/>
          <w:szCs w:val="24"/>
        </w:rPr>
        <w:t xml:space="preserve"> do!!!</w:t>
      </w:r>
    </w:p>
    <w:p w:rsidR="00C331BA" w:rsidRDefault="00C331BA">
      <w:pPr>
        <w:spacing w:before="240" w:after="240"/>
        <w:rPr>
          <w:b/>
          <w:sz w:val="24"/>
          <w:szCs w:val="24"/>
        </w:rPr>
      </w:pPr>
    </w:p>
    <w:p w:rsidR="00C331BA" w:rsidRDefault="00B35AA2">
      <w:pPr>
        <w:spacing w:before="240" w:after="240"/>
        <w:rPr>
          <w:b/>
          <w:sz w:val="24"/>
          <w:szCs w:val="24"/>
          <w:u w:val="single"/>
        </w:rPr>
      </w:pPr>
      <w:r>
        <w:rPr>
          <w:b/>
          <w:sz w:val="24"/>
          <w:szCs w:val="24"/>
          <w:u w:val="single"/>
        </w:rPr>
        <w:t>Possible Fiction and Nonfiction for Class Study</w:t>
      </w:r>
    </w:p>
    <w:p w:rsidR="00C331BA" w:rsidRDefault="00B35AA2">
      <w:pPr>
        <w:spacing w:after="0" w:line="240" w:lineRule="auto"/>
        <w:rPr>
          <w:b/>
          <w:sz w:val="24"/>
          <w:szCs w:val="24"/>
        </w:rPr>
      </w:pPr>
      <w:r>
        <w:rPr>
          <w:b/>
          <w:sz w:val="24"/>
          <w:szCs w:val="24"/>
        </w:rPr>
        <w:t>-Crash</w:t>
      </w:r>
      <w:r>
        <w:rPr>
          <w:b/>
          <w:sz w:val="24"/>
          <w:szCs w:val="24"/>
        </w:rPr>
        <w:tab/>
      </w:r>
      <w:r>
        <w:rPr>
          <w:b/>
          <w:sz w:val="24"/>
          <w:szCs w:val="24"/>
        </w:rPr>
        <w:tab/>
      </w:r>
      <w:r>
        <w:rPr>
          <w:b/>
          <w:sz w:val="24"/>
          <w:szCs w:val="24"/>
        </w:rPr>
        <w:tab/>
      </w:r>
      <w:r>
        <w:rPr>
          <w:b/>
          <w:sz w:val="24"/>
          <w:szCs w:val="24"/>
        </w:rPr>
        <w:tab/>
      </w:r>
      <w:r>
        <w:rPr>
          <w:b/>
          <w:sz w:val="24"/>
          <w:szCs w:val="24"/>
        </w:rPr>
        <w:tab/>
        <w:t>-The Skin I’m In</w:t>
      </w:r>
    </w:p>
    <w:p w:rsidR="00C331BA" w:rsidRDefault="00B35AA2">
      <w:pPr>
        <w:spacing w:after="0" w:line="240" w:lineRule="auto"/>
        <w:rPr>
          <w:b/>
          <w:sz w:val="24"/>
          <w:szCs w:val="24"/>
        </w:rPr>
      </w:pPr>
      <w:r>
        <w:rPr>
          <w:b/>
          <w:sz w:val="24"/>
          <w:szCs w:val="24"/>
        </w:rPr>
        <w:t>-Freak the Mighty</w:t>
      </w:r>
      <w:r>
        <w:rPr>
          <w:b/>
          <w:sz w:val="24"/>
          <w:szCs w:val="24"/>
        </w:rPr>
        <w:tab/>
      </w:r>
      <w:r>
        <w:rPr>
          <w:b/>
          <w:sz w:val="24"/>
          <w:szCs w:val="24"/>
        </w:rPr>
        <w:tab/>
      </w:r>
      <w:r>
        <w:rPr>
          <w:b/>
          <w:sz w:val="24"/>
          <w:szCs w:val="24"/>
        </w:rPr>
        <w:tab/>
        <w:t>-Scorpions</w:t>
      </w:r>
    </w:p>
    <w:p w:rsidR="00C331BA" w:rsidRDefault="00B35AA2">
      <w:pPr>
        <w:spacing w:after="0" w:line="240" w:lineRule="auto"/>
        <w:rPr>
          <w:b/>
          <w:sz w:val="24"/>
          <w:szCs w:val="24"/>
        </w:rPr>
      </w:pPr>
      <w:r>
        <w:rPr>
          <w:b/>
          <w:sz w:val="24"/>
          <w:szCs w:val="24"/>
        </w:rPr>
        <w:t xml:space="preserve">-The </w:t>
      </w:r>
      <w:proofErr w:type="spellStart"/>
      <w:r>
        <w:rPr>
          <w:b/>
          <w:sz w:val="24"/>
          <w:szCs w:val="24"/>
        </w:rPr>
        <w:t>Pigman</w:t>
      </w:r>
      <w:proofErr w:type="spellEnd"/>
      <w:r>
        <w:rPr>
          <w:b/>
          <w:sz w:val="24"/>
          <w:szCs w:val="24"/>
        </w:rPr>
        <w:tab/>
      </w:r>
      <w:r>
        <w:rPr>
          <w:b/>
          <w:sz w:val="24"/>
          <w:szCs w:val="24"/>
        </w:rPr>
        <w:tab/>
      </w:r>
      <w:r>
        <w:rPr>
          <w:b/>
          <w:sz w:val="24"/>
          <w:szCs w:val="24"/>
        </w:rPr>
        <w:tab/>
      </w:r>
      <w:r>
        <w:rPr>
          <w:b/>
          <w:sz w:val="24"/>
          <w:szCs w:val="24"/>
        </w:rPr>
        <w:tab/>
        <w:t>-Dear Martin</w:t>
      </w:r>
    </w:p>
    <w:p w:rsidR="00C331BA" w:rsidRDefault="00B35AA2">
      <w:pPr>
        <w:spacing w:after="0" w:line="240" w:lineRule="auto"/>
        <w:rPr>
          <w:b/>
          <w:sz w:val="24"/>
          <w:szCs w:val="24"/>
        </w:rPr>
      </w:pPr>
      <w:r>
        <w:rPr>
          <w:b/>
          <w:sz w:val="24"/>
          <w:szCs w:val="24"/>
        </w:rPr>
        <w:t>-The Outsiders</w:t>
      </w:r>
      <w:r>
        <w:rPr>
          <w:b/>
          <w:sz w:val="24"/>
          <w:szCs w:val="24"/>
        </w:rPr>
        <w:tab/>
      </w:r>
      <w:r>
        <w:rPr>
          <w:b/>
          <w:sz w:val="24"/>
          <w:szCs w:val="24"/>
        </w:rPr>
        <w:tab/>
      </w:r>
      <w:r>
        <w:rPr>
          <w:b/>
          <w:sz w:val="24"/>
          <w:szCs w:val="24"/>
        </w:rPr>
        <w:tab/>
        <w:t>-Malcom X</w:t>
      </w:r>
    </w:p>
    <w:p w:rsidR="00C331BA" w:rsidRDefault="00B35AA2">
      <w:pPr>
        <w:spacing w:after="0" w:line="240" w:lineRule="auto"/>
        <w:rPr>
          <w:b/>
          <w:sz w:val="24"/>
          <w:szCs w:val="24"/>
        </w:rPr>
      </w:pPr>
      <w:r>
        <w:rPr>
          <w:b/>
          <w:sz w:val="24"/>
          <w:szCs w:val="24"/>
        </w:rPr>
        <w:t>-Monday’s Not Coming</w:t>
      </w:r>
      <w:r>
        <w:rPr>
          <w:b/>
          <w:sz w:val="24"/>
          <w:szCs w:val="24"/>
        </w:rPr>
        <w:tab/>
      </w:r>
      <w:r>
        <w:rPr>
          <w:b/>
          <w:sz w:val="24"/>
          <w:szCs w:val="24"/>
        </w:rPr>
        <w:tab/>
        <w:t>-Slam</w:t>
      </w:r>
    </w:p>
    <w:p w:rsidR="00C331BA" w:rsidRDefault="00C331BA">
      <w:pPr>
        <w:spacing w:after="0" w:line="240" w:lineRule="auto"/>
        <w:rPr>
          <w:b/>
          <w:sz w:val="24"/>
          <w:szCs w:val="24"/>
          <w:u w:val="single"/>
        </w:rPr>
      </w:pPr>
    </w:p>
    <w:p w:rsidR="00C331BA" w:rsidRDefault="00C331BA">
      <w:pPr>
        <w:spacing w:after="0" w:line="240" w:lineRule="auto"/>
        <w:rPr>
          <w:b/>
          <w:sz w:val="24"/>
          <w:szCs w:val="24"/>
          <w:u w:val="single"/>
        </w:rPr>
      </w:pPr>
    </w:p>
    <w:p w:rsidR="00C331BA" w:rsidRDefault="00B35AA2">
      <w:pPr>
        <w:spacing w:after="0" w:line="240" w:lineRule="auto"/>
        <w:rPr>
          <w:b/>
          <w:sz w:val="24"/>
          <w:szCs w:val="24"/>
          <w:u w:val="single"/>
        </w:rPr>
      </w:pPr>
      <w:r>
        <w:rPr>
          <w:b/>
          <w:sz w:val="24"/>
          <w:szCs w:val="24"/>
          <w:u w:val="single"/>
        </w:rPr>
        <w:t>Grading Policy</w:t>
      </w:r>
    </w:p>
    <w:p w:rsidR="00C331BA" w:rsidRDefault="00B35AA2">
      <w:pPr>
        <w:spacing w:after="0" w:line="240" w:lineRule="auto"/>
        <w:rPr>
          <w:sz w:val="24"/>
          <w:szCs w:val="24"/>
        </w:rPr>
      </w:pPr>
      <w:r>
        <w:rPr>
          <w:sz w:val="24"/>
          <w:szCs w:val="24"/>
        </w:rPr>
        <w:t>You will be receiving grades based on the following categories and percentages:</w:t>
      </w:r>
    </w:p>
    <w:p w:rsidR="00C331BA" w:rsidRDefault="00B35AA2">
      <w:pPr>
        <w:spacing w:after="0" w:line="240" w:lineRule="auto"/>
        <w:rPr>
          <w:b/>
          <w:sz w:val="24"/>
          <w:szCs w:val="24"/>
        </w:rPr>
      </w:pPr>
      <w:r>
        <w:rPr>
          <w:b/>
          <w:sz w:val="24"/>
          <w:szCs w:val="24"/>
        </w:rPr>
        <w:t>Homework (</w:t>
      </w:r>
      <w:r>
        <w:rPr>
          <w:sz w:val="24"/>
          <w:szCs w:val="24"/>
        </w:rPr>
        <w:t>assigned daily/weekly)/</w:t>
      </w:r>
      <w:r>
        <w:rPr>
          <w:b/>
          <w:sz w:val="24"/>
          <w:szCs w:val="24"/>
        </w:rPr>
        <w:t xml:space="preserve"> Reading Requirement/Book Report Assignments: 10%</w:t>
      </w:r>
    </w:p>
    <w:p w:rsidR="00C331BA" w:rsidRDefault="00B35AA2">
      <w:pPr>
        <w:spacing w:after="0" w:line="240" w:lineRule="auto"/>
        <w:rPr>
          <w:b/>
          <w:sz w:val="24"/>
          <w:szCs w:val="24"/>
        </w:rPr>
      </w:pPr>
      <w:r>
        <w:rPr>
          <w:b/>
          <w:sz w:val="24"/>
          <w:szCs w:val="24"/>
        </w:rPr>
        <w:t>Classwork/Free Writings: 30%</w:t>
      </w:r>
    </w:p>
    <w:p w:rsidR="00C331BA" w:rsidRDefault="00B35AA2">
      <w:pPr>
        <w:spacing w:after="0" w:line="240" w:lineRule="auto"/>
        <w:rPr>
          <w:b/>
          <w:sz w:val="24"/>
          <w:szCs w:val="24"/>
        </w:rPr>
      </w:pPr>
      <w:r>
        <w:rPr>
          <w:b/>
          <w:sz w:val="24"/>
          <w:szCs w:val="24"/>
        </w:rPr>
        <w:t>Quizzes (</w:t>
      </w:r>
      <w:r>
        <w:rPr>
          <w:sz w:val="24"/>
          <w:szCs w:val="24"/>
        </w:rPr>
        <w:t>announced and unannounced)</w:t>
      </w:r>
      <w:r>
        <w:rPr>
          <w:b/>
          <w:sz w:val="24"/>
          <w:szCs w:val="24"/>
        </w:rPr>
        <w:t>: 15%</w:t>
      </w:r>
    </w:p>
    <w:p w:rsidR="00C331BA" w:rsidRDefault="00B35AA2">
      <w:pPr>
        <w:spacing w:after="0" w:line="240" w:lineRule="auto"/>
        <w:rPr>
          <w:b/>
          <w:sz w:val="24"/>
          <w:szCs w:val="24"/>
        </w:rPr>
      </w:pPr>
      <w:r>
        <w:rPr>
          <w:b/>
          <w:sz w:val="24"/>
          <w:szCs w:val="24"/>
        </w:rPr>
        <w:t>Projects/Major Test: 35%</w:t>
      </w:r>
    </w:p>
    <w:p w:rsidR="00C331BA" w:rsidRDefault="00B35AA2">
      <w:pPr>
        <w:spacing w:after="0" w:line="240" w:lineRule="auto"/>
        <w:rPr>
          <w:sz w:val="24"/>
          <w:szCs w:val="24"/>
        </w:rPr>
      </w:pPr>
      <w:r>
        <w:rPr>
          <w:b/>
          <w:sz w:val="24"/>
          <w:szCs w:val="24"/>
        </w:rPr>
        <w:t>Participation: 10</w:t>
      </w:r>
      <w:r>
        <w:rPr>
          <w:sz w:val="24"/>
          <w:szCs w:val="24"/>
        </w:rPr>
        <w:t>%</w:t>
      </w:r>
    </w:p>
    <w:p w:rsidR="00C331BA" w:rsidRDefault="00B35AA2">
      <w:pPr>
        <w:spacing w:before="240" w:after="0" w:line="276" w:lineRule="auto"/>
        <w:rPr>
          <w:b/>
          <w:sz w:val="24"/>
          <w:szCs w:val="24"/>
        </w:rPr>
      </w:pPr>
      <w:r>
        <w:rPr>
          <w:sz w:val="24"/>
          <w:szCs w:val="24"/>
        </w:rPr>
        <w:lastRenderedPageBreak/>
        <w:t xml:space="preserve"> </w:t>
      </w:r>
      <w:r>
        <w:rPr>
          <w:b/>
          <w:sz w:val="24"/>
          <w:szCs w:val="24"/>
          <w:u w:val="single"/>
        </w:rPr>
        <w:t>Important Grading Policy Notes</w:t>
      </w:r>
      <w:r>
        <w:rPr>
          <w:b/>
          <w:sz w:val="24"/>
          <w:szCs w:val="24"/>
        </w:rPr>
        <w:t>:</w:t>
      </w:r>
    </w:p>
    <w:p w:rsidR="00C331BA" w:rsidRDefault="00B35AA2">
      <w:pPr>
        <w:spacing w:after="0" w:line="240" w:lineRule="auto"/>
        <w:rPr>
          <w:b/>
          <w:sz w:val="24"/>
          <w:szCs w:val="24"/>
        </w:rPr>
      </w:pPr>
      <w:r>
        <w:rPr>
          <w:b/>
          <w:sz w:val="24"/>
          <w:szCs w:val="24"/>
        </w:rPr>
        <w:t>**Extra credit is not an option and will not be considered!!! I will do whatever possible to help make this a successful year for you, but ultimately, the choice and decision to succeed is up to YOU!!**</w:t>
      </w:r>
    </w:p>
    <w:p w:rsidR="00C331BA" w:rsidRDefault="00C331BA">
      <w:pPr>
        <w:spacing w:after="0" w:line="240" w:lineRule="auto"/>
        <w:rPr>
          <w:b/>
          <w:sz w:val="24"/>
          <w:szCs w:val="24"/>
        </w:rPr>
      </w:pPr>
      <w:bookmarkStart w:id="2" w:name="_30j0zll" w:colFirst="0" w:colLast="0"/>
      <w:bookmarkEnd w:id="2"/>
    </w:p>
    <w:p w:rsidR="00C331BA" w:rsidRDefault="00B35AA2">
      <w:pPr>
        <w:spacing w:after="0" w:line="240" w:lineRule="auto"/>
        <w:rPr>
          <w:b/>
          <w:sz w:val="24"/>
          <w:szCs w:val="24"/>
          <w:u w:val="single"/>
        </w:rPr>
      </w:pPr>
      <w:r>
        <w:rPr>
          <w:b/>
          <w:sz w:val="24"/>
          <w:szCs w:val="24"/>
          <w:u w:val="single"/>
        </w:rPr>
        <w:t>Grading Scale:</w:t>
      </w:r>
    </w:p>
    <w:p w:rsidR="00C331BA" w:rsidRDefault="00B35AA2">
      <w:pPr>
        <w:spacing w:after="0" w:line="240" w:lineRule="auto"/>
        <w:rPr>
          <w:sz w:val="24"/>
          <w:szCs w:val="24"/>
        </w:rPr>
      </w:pPr>
      <w:r>
        <w:rPr>
          <w:b/>
          <w:sz w:val="24"/>
          <w:szCs w:val="24"/>
        </w:rPr>
        <w:t xml:space="preserve">A= </w:t>
      </w:r>
      <w:r>
        <w:rPr>
          <w:sz w:val="24"/>
          <w:szCs w:val="24"/>
        </w:rPr>
        <w:t>90-100%</w:t>
      </w:r>
    </w:p>
    <w:p w:rsidR="00C331BA" w:rsidRDefault="00B35AA2">
      <w:pPr>
        <w:spacing w:after="0" w:line="240" w:lineRule="auto"/>
        <w:rPr>
          <w:sz w:val="24"/>
          <w:szCs w:val="24"/>
        </w:rPr>
      </w:pPr>
      <w:r>
        <w:rPr>
          <w:b/>
          <w:sz w:val="24"/>
          <w:szCs w:val="24"/>
        </w:rPr>
        <w:t xml:space="preserve">B= </w:t>
      </w:r>
      <w:r>
        <w:rPr>
          <w:sz w:val="24"/>
          <w:szCs w:val="24"/>
        </w:rPr>
        <w:t>80-89%</w:t>
      </w:r>
    </w:p>
    <w:p w:rsidR="00C331BA" w:rsidRDefault="00B35AA2">
      <w:pPr>
        <w:spacing w:after="0" w:line="240" w:lineRule="auto"/>
        <w:rPr>
          <w:sz w:val="24"/>
          <w:szCs w:val="24"/>
        </w:rPr>
      </w:pPr>
      <w:r>
        <w:rPr>
          <w:b/>
          <w:sz w:val="24"/>
          <w:szCs w:val="24"/>
        </w:rPr>
        <w:t xml:space="preserve">C= </w:t>
      </w:r>
      <w:r>
        <w:rPr>
          <w:sz w:val="24"/>
          <w:szCs w:val="24"/>
        </w:rPr>
        <w:t>70-79%</w:t>
      </w:r>
    </w:p>
    <w:p w:rsidR="00C331BA" w:rsidRDefault="00B35AA2">
      <w:pPr>
        <w:spacing w:after="0" w:line="240" w:lineRule="auto"/>
        <w:rPr>
          <w:sz w:val="24"/>
          <w:szCs w:val="24"/>
        </w:rPr>
      </w:pPr>
      <w:r>
        <w:rPr>
          <w:b/>
          <w:sz w:val="24"/>
          <w:szCs w:val="24"/>
        </w:rPr>
        <w:t xml:space="preserve">D= </w:t>
      </w:r>
      <w:r>
        <w:rPr>
          <w:sz w:val="24"/>
          <w:szCs w:val="24"/>
        </w:rPr>
        <w:t>60-69%</w:t>
      </w:r>
    </w:p>
    <w:p w:rsidR="00C331BA" w:rsidRDefault="00B35AA2">
      <w:pPr>
        <w:spacing w:after="0" w:line="240" w:lineRule="auto"/>
        <w:rPr>
          <w:sz w:val="24"/>
          <w:szCs w:val="24"/>
        </w:rPr>
      </w:pPr>
      <w:r>
        <w:rPr>
          <w:b/>
          <w:sz w:val="24"/>
          <w:szCs w:val="24"/>
        </w:rPr>
        <w:t xml:space="preserve">Below 60%= </w:t>
      </w:r>
      <w:r>
        <w:rPr>
          <w:sz w:val="24"/>
          <w:szCs w:val="24"/>
        </w:rPr>
        <w:t>Find me quick!!</w:t>
      </w:r>
      <w:r>
        <w:rPr>
          <w:sz w:val="24"/>
          <w:szCs w:val="24"/>
        </w:rPr>
        <w:br/>
      </w:r>
    </w:p>
    <w:p w:rsidR="00C331BA" w:rsidRDefault="00B35AA2">
      <w:pPr>
        <w:spacing w:after="0" w:line="240" w:lineRule="auto"/>
        <w:rPr>
          <w:b/>
          <w:sz w:val="24"/>
          <w:szCs w:val="24"/>
          <w:u w:val="single"/>
        </w:rPr>
      </w:pPr>
      <w:r>
        <w:rPr>
          <w:b/>
          <w:sz w:val="24"/>
          <w:szCs w:val="24"/>
          <w:u w:val="single"/>
        </w:rPr>
        <w:t>Teacher Contact Information</w:t>
      </w:r>
    </w:p>
    <w:p w:rsidR="00C331BA" w:rsidRDefault="00B35AA2">
      <w:pPr>
        <w:spacing w:after="0" w:line="240" w:lineRule="auto"/>
        <w:rPr>
          <w:sz w:val="24"/>
          <w:szCs w:val="24"/>
        </w:rPr>
      </w:pPr>
      <w:r>
        <w:rPr>
          <w:b/>
          <w:sz w:val="24"/>
          <w:szCs w:val="24"/>
        </w:rPr>
        <w:t>E-mail</w:t>
      </w:r>
      <w:r>
        <w:rPr>
          <w:sz w:val="24"/>
          <w:szCs w:val="24"/>
        </w:rPr>
        <w:t>: cherryd@en.halifax.k12.nc.us</w:t>
      </w:r>
    </w:p>
    <w:p w:rsidR="00C331BA" w:rsidRDefault="00B35AA2">
      <w:pPr>
        <w:spacing w:after="0" w:line="240" w:lineRule="auto"/>
        <w:rPr>
          <w:sz w:val="24"/>
          <w:szCs w:val="24"/>
        </w:rPr>
      </w:pPr>
      <w:r>
        <w:rPr>
          <w:b/>
          <w:sz w:val="24"/>
          <w:szCs w:val="24"/>
        </w:rPr>
        <w:t>School Phone</w:t>
      </w:r>
      <w:r>
        <w:rPr>
          <w:sz w:val="24"/>
          <w:szCs w:val="24"/>
        </w:rPr>
        <w:t>: (252) 445-5405</w:t>
      </w:r>
    </w:p>
    <w:p w:rsidR="00C331BA" w:rsidRDefault="00B35AA2">
      <w:pPr>
        <w:spacing w:before="240" w:after="0" w:line="276" w:lineRule="auto"/>
        <w:rPr>
          <w:sz w:val="24"/>
          <w:szCs w:val="24"/>
        </w:rPr>
      </w:pPr>
      <w:r>
        <w:rPr>
          <w:sz w:val="24"/>
          <w:szCs w:val="24"/>
        </w:rPr>
        <w:t xml:space="preserve"> </w:t>
      </w:r>
    </w:p>
    <w:p w:rsidR="00C331BA" w:rsidRDefault="00B35AA2">
      <w:pPr>
        <w:spacing w:before="240" w:after="240"/>
        <w:rPr>
          <w:i/>
          <w:sz w:val="24"/>
          <w:szCs w:val="24"/>
        </w:rPr>
      </w:pPr>
      <w:r>
        <w:rPr>
          <w:i/>
          <w:sz w:val="24"/>
          <w:szCs w:val="24"/>
        </w:rPr>
        <w:t>There is no “them and us.” In a world of size, there can only be “we”—all of us working together- Don Ward</w:t>
      </w:r>
    </w:p>
    <w:p w:rsidR="00C331BA" w:rsidRDefault="00C331BA">
      <w:pPr>
        <w:spacing w:before="240" w:after="240"/>
        <w:rPr>
          <w:sz w:val="24"/>
          <w:szCs w:val="24"/>
        </w:rPr>
      </w:pPr>
    </w:p>
    <w:p w:rsidR="00C331BA" w:rsidRDefault="00B35AA2">
      <w:pPr>
        <w:spacing w:before="240" w:after="240"/>
        <w:rPr>
          <w:sz w:val="24"/>
          <w:szCs w:val="24"/>
        </w:rPr>
      </w:pPr>
      <w:r>
        <w:rPr>
          <w:sz w:val="24"/>
          <w:szCs w:val="24"/>
        </w:rPr>
        <w:t xml:space="preserve"> </w:t>
      </w:r>
    </w:p>
    <w:p w:rsidR="00C331BA" w:rsidRDefault="00B35AA2">
      <w:pPr>
        <w:spacing w:before="240" w:after="240"/>
        <w:rPr>
          <w:sz w:val="24"/>
          <w:szCs w:val="24"/>
        </w:rPr>
      </w:pPr>
      <w:r>
        <w:rPr>
          <w:sz w:val="24"/>
          <w:szCs w:val="24"/>
        </w:rPr>
        <w:t xml:space="preserve">                </w:t>
      </w:r>
      <w:r>
        <w:rPr>
          <w:sz w:val="24"/>
          <w:szCs w:val="24"/>
        </w:rPr>
        <w:tab/>
      </w:r>
    </w:p>
    <w:p w:rsidR="00C331BA" w:rsidRDefault="00C331BA"/>
    <w:sectPr w:rsidR="00C331BA">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D87" w:rsidRDefault="00FF2D87">
      <w:pPr>
        <w:spacing w:after="0" w:line="240" w:lineRule="auto"/>
      </w:pPr>
      <w:r>
        <w:separator/>
      </w:r>
    </w:p>
  </w:endnote>
  <w:endnote w:type="continuationSeparator" w:id="0">
    <w:p w:rsidR="00FF2D87" w:rsidRDefault="00FF2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1BA" w:rsidRDefault="00B35AA2">
    <w:pPr>
      <w:pBdr>
        <w:top w:val="nil"/>
        <w:left w:val="nil"/>
        <w:bottom w:val="nil"/>
        <w:right w:val="nil"/>
        <w:between w:val="nil"/>
      </w:pBdr>
      <w:tabs>
        <w:tab w:val="center" w:pos="4680"/>
        <w:tab w:val="right" w:pos="9360"/>
      </w:tabs>
      <w:spacing w:after="0" w:line="240" w:lineRule="auto"/>
      <w:jc w:val="right"/>
      <w:rPr>
        <w:color w:val="000000"/>
        <w:sz w:val="24"/>
        <w:szCs w:val="24"/>
      </w:rPr>
    </w:pPr>
    <w:r>
      <w:rPr>
        <w:color w:val="000000"/>
        <w:sz w:val="24"/>
        <w:szCs w:val="24"/>
      </w:rPr>
      <w:t>Ms. Cherry/</w:t>
    </w:r>
    <w:proofErr w:type="spellStart"/>
    <w:r>
      <w:rPr>
        <w:color w:val="000000"/>
        <w:sz w:val="24"/>
        <w:szCs w:val="24"/>
      </w:rPr>
      <w:t>Ms.Mitchell</w:t>
    </w:r>
    <w:proofErr w:type="spellEnd"/>
  </w:p>
  <w:p w:rsidR="00C331BA" w:rsidRDefault="00B35AA2">
    <w:pPr>
      <w:pBdr>
        <w:top w:val="nil"/>
        <w:left w:val="nil"/>
        <w:bottom w:val="nil"/>
        <w:right w:val="nil"/>
        <w:between w:val="nil"/>
      </w:pBdr>
      <w:tabs>
        <w:tab w:val="center" w:pos="4680"/>
        <w:tab w:val="right" w:pos="9360"/>
      </w:tabs>
      <w:spacing w:after="0" w:line="240" w:lineRule="auto"/>
      <w:jc w:val="right"/>
      <w:rPr>
        <w:color w:val="000000"/>
        <w:sz w:val="24"/>
        <w:szCs w:val="24"/>
      </w:rPr>
    </w:pPr>
    <w:r>
      <w:rPr>
        <w:color w:val="000000"/>
        <w:sz w:val="24"/>
        <w:szCs w:val="24"/>
      </w:rPr>
      <w:t>7</w:t>
    </w:r>
    <w:r>
      <w:rPr>
        <w:color w:val="000000"/>
        <w:sz w:val="24"/>
        <w:szCs w:val="24"/>
        <w:vertAlign w:val="superscript"/>
      </w:rPr>
      <w:t xml:space="preserve">th </w:t>
    </w:r>
    <w:r>
      <w:rPr>
        <w:color w:val="000000"/>
        <w:sz w:val="24"/>
        <w:szCs w:val="24"/>
      </w:rPr>
      <w:t>Grade English Language Arts Teacher</w:t>
    </w:r>
  </w:p>
  <w:p w:rsidR="00C331BA" w:rsidRDefault="00B35AA2">
    <w:pPr>
      <w:pBdr>
        <w:top w:val="nil"/>
        <w:left w:val="nil"/>
        <w:bottom w:val="nil"/>
        <w:right w:val="nil"/>
        <w:between w:val="nil"/>
      </w:pBdr>
      <w:tabs>
        <w:tab w:val="center" w:pos="4680"/>
        <w:tab w:val="right" w:pos="9360"/>
      </w:tabs>
      <w:spacing w:after="0" w:line="240" w:lineRule="auto"/>
      <w:jc w:val="right"/>
      <w:rPr>
        <w:color w:val="000000"/>
        <w:sz w:val="24"/>
        <w:szCs w:val="24"/>
      </w:rPr>
    </w:pPr>
    <w:r>
      <w:rPr>
        <w:color w:val="000000"/>
        <w:sz w:val="24"/>
        <w:szCs w:val="24"/>
      </w:rPr>
      <w:t xml:space="preserve">Room# 412 </w:t>
    </w:r>
  </w:p>
  <w:p w:rsidR="00C331BA" w:rsidRDefault="00C331BA">
    <w:pPr>
      <w:pBdr>
        <w:top w:val="nil"/>
        <w:left w:val="nil"/>
        <w:bottom w:val="nil"/>
        <w:right w:val="nil"/>
        <w:between w:val="nil"/>
      </w:pBdr>
      <w:tabs>
        <w:tab w:val="center" w:pos="4680"/>
        <w:tab w:val="right" w:pos="9360"/>
      </w:tabs>
      <w:spacing w:after="0" w:line="240" w:lineRule="auto"/>
      <w:rPr>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D87" w:rsidRDefault="00FF2D87">
      <w:pPr>
        <w:spacing w:after="0" w:line="240" w:lineRule="auto"/>
      </w:pPr>
      <w:r>
        <w:separator/>
      </w:r>
    </w:p>
  </w:footnote>
  <w:footnote w:type="continuationSeparator" w:id="0">
    <w:p w:rsidR="00FF2D87" w:rsidRDefault="00FF2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10DC7"/>
    <w:multiLevelType w:val="multilevel"/>
    <w:tmpl w:val="94E49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F5A4F6F"/>
    <w:multiLevelType w:val="multilevel"/>
    <w:tmpl w:val="4B709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1BA"/>
    <w:rsid w:val="0022701D"/>
    <w:rsid w:val="002E04CB"/>
    <w:rsid w:val="00B35AA2"/>
    <w:rsid w:val="00C331BA"/>
    <w:rsid w:val="00FF2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032AFB-7BB3-4AC4-B1A1-B1FDB7A2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inyurl.com/what2learn7t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inyurl.com/what2learn7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Donetta Cherry</dc:creator>
  <cp:lastModifiedBy>Davona Mitchell</cp:lastModifiedBy>
  <cp:revision>2</cp:revision>
  <dcterms:created xsi:type="dcterms:W3CDTF">2020-09-28T18:53:00Z</dcterms:created>
  <dcterms:modified xsi:type="dcterms:W3CDTF">2020-09-28T18:53:00Z</dcterms:modified>
</cp:coreProperties>
</file>